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69" w:rsidRDefault="00925B69" w:rsidP="00925B6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2265F4" wp14:editId="00AE1CC2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25B69" w:rsidRDefault="00925B69" w:rsidP="00925B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25B69" w:rsidRDefault="00925B69" w:rsidP="00925B6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25B69" w:rsidRDefault="00925B69" w:rsidP="00925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25B69" w:rsidRDefault="00925B69" w:rsidP="00925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B69" w:rsidRDefault="00925B69" w:rsidP="00925B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25B69" w:rsidRDefault="00925B69" w:rsidP="00925B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4649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25B69" w:rsidRPr="00F464B0" w:rsidRDefault="00925B69" w:rsidP="00925B69">
      <w:pPr>
        <w:rPr>
          <w:b/>
          <w:lang w:val="uk-UA"/>
        </w:rPr>
      </w:pPr>
    </w:p>
    <w:p w:rsidR="00925B69" w:rsidRDefault="00925B69" w:rsidP="00925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4B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</w:p>
    <w:p w:rsidR="00925B69" w:rsidRDefault="00925B69" w:rsidP="00925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4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постійного користування земельною ділянкою  </w:t>
      </w:r>
    </w:p>
    <w:p w:rsidR="00925B69" w:rsidRPr="00F464B0" w:rsidRDefault="00925B69" w:rsidP="00925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4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кадастровим номером 3210800000:01:021:0057 </w:t>
      </w:r>
    </w:p>
    <w:p w:rsidR="00925B69" w:rsidRPr="00F464B0" w:rsidRDefault="00925B69" w:rsidP="00925B6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B69" w:rsidRPr="00434919" w:rsidRDefault="00925B69" w:rsidP="00925B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919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відділу культури,</w:t>
      </w:r>
      <w:r w:rsidR="007729D0" w:rsidRPr="007729D0">
        <w:rPr>
          <w:rFonts w:ascii="Times New Roman" w:hAnsi="Times New Roman" w:cs="Times New Roman"/>
          <w:sz w:val="28"/>
          <w:szCs w:val="28"/>
        </w:rPr>
        <w:t xml:space="preserve"> </w:t>
      </w:r>
      <w:r w:rsidRPr="00434919">
        <w:rPr>
          <w:rFonts w:ascii="Times New Roman" w:hAnsi="Times New Roman" w:cs="Times New Roman"/>
          <w:sz w:val="28"/>
          <w:szCs w:val="28"/>
          <w:lang w:val="uk-UA"/>
        </w:rPr>
        <w:t>національностей та релігії Бучанської міської ради про припинення права постійного користування  земельною ділянкою  за кадастровим номером 3210800000:01:021:0057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34919">
        <w:rPr>
          <w:rFonts w:ascii="Times New Roman" w:hAnsi="Times New Roman" w:cs="Times New Roman"/>
          <w:sz w:val="28"/>
          <w:szCs w:val="28"/>
          <w:lang w:val="uk-UA"/>
        </w:rPr>
        <w:t>що розташована по вулиці Києво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919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4919"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43491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919">
        <w:rPr>
          <w:rFonts w:ascii="Times New Roman" w:hAnsi="Times New Roman" w:cs="Times New Roman"/>
          <w:sz w:val="28"/>
          <w:szCs w:val="28"/>
          <w:lang w:val="uk-UA"/>
        </w:rPr>
        <w:t>69 в м. Буча, враховуючи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ст.ст.12,122,141,142 Земельного кодексу України,</w:t>
      </w:r>
      <w:r w:rsidRPr="003D4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925B69" w:rsidRDefault="00925B69" w:rsidP="00925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25B69" w:rsidRDefault="00925B69" w:rsidP="00925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B69" w:rsidRPr="00F464B0" w:rsidRDefault="00925B69" w:rsidP="00925B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4B0">
        <w:rPr>
          <w:rFonts w:ascii="Times New Roman" w:hAnsi="Times New Roman" w:cs="Times New Roman"/>
          <w:sz w:val="28"/>
          <w:szCs w:val="28"/>
          <w:lang w:val="uk-UA"/>
        </w:rPr>
        <w:t>Припинити право постійного користування  земельною ділянкою кадастровий номер 3210800000:01:021:0057 відділу культури,</w:t>
      </w:r>
      <w:r w:rsidR="00FD525A" w:rsidRPr="00FD525A">
        <w:rPr>
          <w:rFonts w:ascii="Times New Roman" w:hAnsi="Times New Roman" w:cs="Times New Roman"/>
          <w:sz w:val="28"/>
          <w:szCs w:val="28"/>
        </w:rPr>
        <w:t xml:space="preserve"> </w:t>
      </w:r>
      <w:r w:rsidRPr="00F464B0">
        <w:rPr>
          <w:rFonts w:ascii="Times New Roman" w:hAnsi="Times New Roman" w:cs="Times New Roman"/>
          <w:sz w:val="28"/>
          <w:szCs w:val="28"/>
          <w:lang w:val="uk-UA"/>
        </w:rPr>
        <w:t>національностей та релігії Бучанської міської ради.</w:t>
      </w:r>
    </w:p>
    <w:p w:rsidR="00925B69" w:rsidRDefault="00925B69" w:rsidP="00925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B69" w:rsidRPr="00F464B0" w:rsidRDefault="00925B69" w:rsidP="00925B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64B0">
        <w:rPr>
          <w:rFonts w:ascii="Times New Roman" w:hAnsi="Times New Roman" w:cs="Times New Roman"/>
          <w:sz w:val="28"/>
          <w:szCs w:val="28"/>
          <w:lang w:val="uk-UA"/>
        </w:rPr>
        <w:t>Відділу культури,</w:t>
      </w:r>
      <w:r w:rsidR="00FD525A" w:rsidRPr="00FD5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4B0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національностей та релігії Бучанської міської ради подати відповідні документи до органу  реєстрації щодо виконання п.1 даного рішення </w:t>
      </w:r>
      <w:r w:rsidRPr="00F464B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925B69" w:rsidRDefault="00925B69" w:rsidP="00925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25B69" w:rsidRPr="00F464B0" w:rsidRDefault="00925B69" w:rsidP="00925B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64B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регламенту,</w:t>
      </w:r>
      <w:r w:rsidR="00FD525A" w:rsidRPr="00FD52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464B0">
        <w:rPr>
          <w:rFonts w:ascii="Times New Roman" w:eastAsia="Times New Roman" w:hAnsi="Times New Roman" w:cs="Times New Roman"/>
          <w:sz w:val="28"/>
          <w:szCs w:val="28"/>
          <w:lang w:val="uk-UA"/>
        </w:rPr>
        <w:t>правової політики, депутатської етики та контролю за виконанням рішень ради та її виконавчого комітету.</w:t>
      </w:r>
    </w:p>
    <w:p w:rsidR="00925B69" w:rsidRPr="00C32F53" w:rsidRDefault="00925B69" w:rsidP="00925B69">
      <w:pPr>
        <w:jc w:val="both"/>
        <w:rPr>
          <w:sz w:val="28"/>
          <w:szCs w:val="28"/>
          <w:lang w:val="uk-UA"/>
        </w:rPr>
      </w:pPr>
    </w:p>
    <w:p w:rsidR="00925B69" w:rsidRDefault="00925B69" w:rsidP="00925B69">
      <w:pPr>
        <w:rPr>
          <w:lang w:val="uk-UA"/>
        </w:rPr>
      </w:pPr>
    </w:p>
    <w:p w:rsidR="00925B69" w:rsidRPr="00D37676" w:rsidRDefault="00925B69" w:rsidP="00925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/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F5E04"/>
    <w:multiLevelType w:val="multilevel"/>
    <w:tmpl w:val="F9340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FB"/>
    <w:rsid w:val="007729D0"/>
    <w:rsid w:val="009124FB"/>
    <w:rsid w:val="00925B69"/>
    <w:rsid w:val="00B227D5"/>
    <w:rsid w:val="00FD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0EE8"/>
  <w15:chartTrackingRefBased/>
  <w15:docId w15:val="{D305AE2F-4FC4-4370-ABCB-CAA82255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B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2020-03-31T10:38:00Z</dcterms:created>
  <dcterms:modified xsi:type="dcterms:W3CDTF">2020-03-31T10:38:00Z</dcterms:modified>
</cp:coreProperties>
</file>